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D800C" w14:textId="3C9057FE" w:rsidR="00EC0BAB" w:rsidRPr="000F2583" w:rsidRDefault="004B187E" w:rsidP="000F2583">
      <w:pPr>
        <w:ind w:left="360"/>
        <w:jc w:val="center"/>
        <w:rPr>
          <w:b/>
        </w:rPr>
      </w:pPr>
      <w:bookmarkStart w:id="0" w:name="_GoBack"/>
      <w:bookmarkEnd w:id="0"/>
      <w:r>
        <w:rPr>
          <w:b/>
        </w:rPr>
        <w:t>Opis Przedmiotu Zamówienia</w:t>
      </w:r>
    </w:p>
    <w:p w14:paraId="61563E53" w14:textId="77777777" w:rsidR="00EC0BAB" w:rsidRPr="000F2583" w:rsidRDefault="00EC0BAB" w:rsidP="000F2583">
      <w:pPr>
        <w:ind w:left="360"/>
        <w:rPr>
          <w:b/>
        </w:rPr>
      </w:pPr>
    </w:p>
    <w:p w14:paraId="44A1DAA2" w14:textId="77777777" w:rsidR="00EC0BAB" w:rsidRPr="000F2583" w:rsidRDefault="00EC0BAB" w:rsidP="000F2583">
      <w:pPr>
        <w:pStyle w:val="Akapitzlist"/>
        <w:numPr>
          <w:ilvl w:val="1"/>
          <w:numId w:val="1"/>
        </w:numPr>
        <w:spacing w:after="0" w:line="240" w:lineRule="auto"/>
        <w:ind w:left="425"/>
        <w:jc w:val="both"/>
        <w:rPr>
          <w:rFonts w:ascii="Times New Roman" w:hAnsi="Times New Roman"/>
          <w:color w:val="auto"/>
          <w:sz w:val="20"/>
          <w:szCs w:val="20"/>
        </w:rPr>
      </w:pPr>
      <w:r w:rsidRPr="000F2583">
        <w:rPr>
          <w:rFonts w:ascii="Times New Roman" w:hAnsi="Times New Roman"/>
          <w:color w:val="auto"/>
          <w:sz w:val="20"/>
          <w:szCs w:val="20"/>
        </w:rPr>
        <w:t>Określenie przedmiotu zamówienia.</w:t>
      </w:r>
    </w:p>
    <w:p w14:paraId="076493D1" w14:textId="77777777" w:rsidR="003F34A3" w:rsidRPr="00DC6793" w:rsidRDefault="003F34A3" w:rsidP="003F34A3">
      <w:pPr>
        <w:suppressAutoHyphens w:val="0"/>
        <w:autoSpaceDE w:val="0"/>
        <w:autoSpaceDN w:val="0"/>
        <w:adjustRightInd w:val="0"/>
        <w:jc w:val="both"/>
        <w:rPr>
          <w:b/>
          <w:i/>
          <w:lang w:eastAsia="pl-PL"/>
        </w:rPr>
      </w:pPr>
    </w:p>
    <w:p w14:paraId="388762BD" w14:textId="77777777" w:rsidR="003F34A3" w:rsidRPr="00DC6793" w:rsidRDefault="003F34A3" w:rsidP="003F34A3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DC6793">
        <w:rPr>
          <w:lang w:eastAsia="pl-PL"/>
        </w:rPr>
        <w:t xml:space="preserve">Przedmiotem zamówienia jest dostawa energii elektrycznej dla </w:t>
      </w:r>
      <w:r w:rsidRPr="00DC6793">
        <w:t xml:space="preserve">Zakładu Opiekuńczo-Leczniczego i Rehabilitacji Medycznej SPZOZ dla dwóch lokalizacji: przy ul. Mogileńskiej 42 oraz dla Filii Zakładu przy ul. Cysterek 5 w </w:t>
      </w:r>
      <w:proofErr w:type="spellStart"/>
      <w:r w:rsidRPr="00DC6793">
        <w:t>Owińskach</w:t>
      </w:r>
      <w:proofErr w:type="spellEnd"/>
      <w:r w:rsidRPr="00DC6793">
        <w:rPr>
          <w:lang w:eastAsia="pl-PL"/>
        </w:rPr>
        <w:t xml:space="preserve">. </w:t>
      </w:r>
    </w:p>
    <w:p w14:paraId="3CE3ADC6" w14:textId="77777777" w:rsidR="003F34A3" w:rsidRPr="00DC6793" w:rsidRDefault="003F34A3" w:rsidP="003F34A3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</w:p>
    <w:p w14:paraId="058E58DA" w14:textId="77777777" w:rsidR="003F34A3" w:rsidRPr="00DC6793" w:rsidRDefault="003F34A3" w:rsidP="003F34A3">
      <w:pPr>
        <w:jc w:val="both"/>
        <w:rPr>
          <w:u w:val="single"/>
          <w:lang w:eastAsia="pl-PL"/>
        </w:rPr>
      </w:pPr>
      <w:r w:rsidRPr="00DC6793">
        <w:rPr>
          <w:u w:val="single"/>
          <w:lang w:eastAsia="pl-PL"/>
        </w:rPr>
        <w:t xml:space="preserve"> Szczegółowy opis przedmiotu zamówienia:</w:t>
      </w:r>
    </w:p>
    <w:p w14:paraId="40F36775" w14:textId="77777777" w:rsidR="003F34A3" w:rsidRPr="00DC6793" w:rsidRDefault="003F34A3" w:rsidP="003F34A3">
      <w:pPr>
        <w:suppressAutoHyphens w:val="0"/>
        <w:autoSpaceDE w:val="0"/>
        <w:autoSpaceDN w:val="0"/>
        <w:adjustRightInd w:val="0"/>
        <w:jc w:val="both"/>
        <w:rPr>
          <w:u w:val="single"/>
          <w:lang w:eastAsia="pl-PL"/>
        </w:rPr>
      </w:pPr>
    </w:p>
    <w:p w14:paraId="54D4B930" w14:textId="77777777" w:rsidR="003F34A3" w:rsidRDefault="003F34A3" w:rsidP="003F34A3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DC6793">
        <w:rPr>
          <w:lang w:eastAsia="pl-PL"/>
        </w:rPr>
        <w:t xml:space="preserve">Wielkości planowanego zużycia są wielkościami szacunkowymi, odchylenia ilościowe sprzedaży energii na potrzeby Zamawiającego będą rozliczane wg identycznych cen jak wielkości planowane. </w:t>
      </w:r>
    </w:p>
    <w:p w14:paraId="7FD13D6D" w14:textId="77777777" w:rsidR="003F34A3" w:rsidRPr="00DC6793" w:rsidRDefault="003F34A3" w:rsidP="003F34A3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DC6793">
        <w:rPr>
          <w:lang w:eastAsia="pl-PL"/>
        </w:rPr>
        <w:t xml:space="preserve">Podstawa rozliczenia – rzeczywisty odczyt układów pomiarowo-rozliczeniowych oraz ceny i opłaty podane w formularzu ofertowym. Ceny muszą zawierać podatek akcyzowy. </w:t>
      </w:r>
    </w:p>
    <w:p w14:paraId="192E7A62" w14:textId="77777777" w:rsidR="003F34A3" w:rsidRPr="00A2463B" w:rsidRDefault="003F34A3" w:rsidP="003F34A3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A2463B">
        <w:rPr>
          <w:lang w:eastAsia="pl-PL"/>
        </w:rPr>
        <w:t>Okres rozliczeniowy – miesięczny lub dwumiesięczny.</w:t>
      </w:r>
    </w:p>
    <w:p w14:paraId="2719B7C7" w14:textId="77777777" w:rsidR="003F34A3" w:rsidRPr="00DC6793" w:rsidRDefault="003F34A3" w:rsidP="003F34A3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DC6793">
        <w:rPr>
          <w:lang w:eastAsia="pl-PL"/>
        </w:rPr>
        <w:t xml:space="preserve">Wykonawca zgłasza zmianę sprzedawcy energii właściwemu OSD. </w:t>
      </w:r>
    </w:p>
    <w:p w14:paraId="20AC0D49" w14:textId="77777777" w:rsidR="003F34A3" w:rsidRPr="00DC6793" w:rsidRDefault="003F34A3" w:rsidP="003F34A3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DC6793">
        <w:rPr>
          <w:lang w:eastAsia="pl-PL"/>
        </w:rPr>
        <w:t>Zamawiający udzieli Wykonawcy stosownych pełnomocnictw do reprezentowania przed OSD w celu zgłoszenia zmiany sprzedawcy</w:t>
      </w:r>
    </w:p>
    <w:p w14:paraId="038661A5" w14:textId="77777777" w:rsidR="003F34A3" w:rsidRPr="00DC6793" w:rsidRDefault="003F34A3" w:rsidP="003F34A3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DC6793">
        <w:rPr>
          <w:lang w:eastAsia="pl-PL"/>
        </w:rPr>
        <w:t>Zamawiający zawarł umowy o świadczenie usług dystrybucji energii elektrycznej na czas nieokreślony</w:t>
      </w:r>
    </w:p>
    <w:p w14:paraId="555CAC4A" w14:textId="77777777" w:rsidR="003F34A3" w:rsidRPr="0089609D" w:rsidRDefault="003F34A3" w:rsidP="003F34A3">
      <w:pPr>
        <w:numPr>
          <w:ilvl w:val="1"/>
          <w:numId w:val="10"/>
        </w:numPr>
        <w:jc w:val="both"/>
        <w:rPr>
          <w:lang w:eastAsia="pl-PL"/>
        </w:rPr>
      </w:pPr>
      <w:r w:rsidRPr="0089609D">
        <w:rPr>
          <w:lang w:eastAsia="pl-PL"/>
        </w:rPr>
        <w:t xml:space="preserve">dla Zakładu Opiekuńczo-Leczniczego i Rehabilitacji Medycznej przy ul. Mogileńskiej 42 w Poznaniu (jeden punkt poboru) - umowę o świadczenie usługi dystrybucji energii elektrycznej z Enea Operator Sp. z o.o. Rejon Sprzedaży Dystrybucji Poznań, ul. Polna 60, 60-803 Poznań; </w:t>
      </w:r>
    </w:p>
    <w:p w14:paraId="5F4A794F" w14:textId="77777777" w:rsidR="003F34A3" w:rsidRPr="0089609D" w:rsidRDefault="003F34A3" w:rsidP="003F34A3">
      <w:pPr>
        <w:numPr>
          <w:ilvl w:val="1"/>
          <w:numId w:val="10"/>
        </w:numPr>
        <w:jc w:val="both"/>
        <w:rPr>
          <w:lang w:eastAsia="pl-PL"/>
        </w:rPr>
      </w:pPr>
      <w:r w:rsidRPr="0089609D">
        <w:rPr>
          <w:lang w:eastAsia="pl-PL"/>
        </w:rPr>
        <w:t xml:space="preserve">dla Filii Zakładu Opiekuńczo-Leczniczego i Rehabilitacji Medycznej przy ul. Cysterek 5 w </w:t>
      </w:r>
      <w:proofErr w:type="spellStart"/>
      <w:r w:rsidRPr="0089609D">
        <w:rPr>
          <w:lang w:eastAsia="pl-PL"/>
        </w:rPr>
        <w:t>Owińskach</w:t>
      </w:r>
      <w:proofErr w:type="spellEnd"/>
      <w:r w:rsidRPr="0089609D">
        <w:rPr>
          <w:lang w:eastAsia="pl-PL"/>
        </w:rPr>
        <w:t xml:space="preserve"> (dwa punkty poboru dwie umowy) </w:t>
      </w:r>
    </w:p>
    <w:p w14:paraId="471CB127" w14:textId="77777777" w:rsidR="003F34A3" w:rsidRPr="0089609D" w:rsidRDefault="003F34A3" w:rsidP="003F34A3">
      <w:pPr>
        <w:ind w:left="1980"/>
        <w:jc w:val="both"/>
        <w:rPr>
          <w:lang w:eastAsia="pl-PL"/>
        </w:rPr>
      </w:pPr>
      <w:r w:rsidRPr="0089609D">
        <w:rPr>
          <w:lang w:eastAsia="pl-PL"/>
        </w:rPr>
        <w:t xml:space="preserve">- umowę o świadczenie usługi dystrybucji energii elektrycznej z Enea Operator Sp. z o.o. Rejon Sprzedaży Usług Dystrybucji Gniezno, ul. Wschodnia 49/51, 62-200 Gniezno </w:t>
      </w:r>
    </w:p>
    <w:p w14:paraId="32C4FCC3" w14:textId="77777777" w:rsidR="003F34A3" w:rsidRPr="00DC6793" w:rsidRDefault="003F34A3" w:rsidP="003F34A3">
      <w:pPr>
        <w:ind w:left="1980"/>
        <w:jc w:val="both"/>
        <w:rPr>
          <w:lang w:eastAsia="pl-PL"/>
        </w:rPr>
      </w:pPr>
      <w:r w:rsidRPr="0089609D">
        <w:rPr>
          <w:lang w:eastAsia="pl-PL"/>
        </w:rPr>
        <w:t>- umowa o świadczenie usług dystrybucji energii elektrycznej z Enea Operator Sp. z o.o. z siedziba w Poznaniu ul. Strzeszyńska 58.</w:t>
      </w:r>
    </w:p>
    <w:p w14:paraId="0302D6BA" w14:textId="78411261" w:rsidR="003F34A3" w:rsidRPr="00AC615F" w:rsidRDefault="003F34A3" w:rsidP="00AC615F">
      <w:pPr>
        <w:numPr>
          <w:ilvl w:val="0"/>
          <w:numId w:val="11"/>
        </w:numPr>
        <w:jc w:val="both"/>
        <w:rPr>
          <w:color w:val="FF0000"/>
          <w:lang w:eastAsia="pl-PL"/>
        </w:rPr>
      </w:pPr>
      <w:r w:rsidRPr="00AA2251">
        <w:rPr>
          <w:color w:val="FF0000"/>
          <w:lang w:eastAsia="pl-PL"/>
        </w:rPr>
        <w:t>Przybliżone zapotrzebowanie na energię elektryczną</w:t>
      </w:r>
      <w:r>
        <w:rPr>
          <w:color w:val="FF0000"/>
          <w:lang w:eastAsia="pl-PL"/>
        </w:rPr>
        <w:t xml:space="preserve">: Filia w </w:t>
      </w:r>
      <w:proofErr w:type="spellStart"/>
      <w:r>
        <w:rPr>
          <w:color w:val="FF0000"/>
          <w:lang w:eastAsia="pl-PL"/>
        </w:rPr>
        <w:t>Owińskach</w:t>
      </w:r>
      <w:proofErr w:type="spellEnd"/>
      <w:r>
        <w:rPr>
          <w:color w:val="FF0000"/>
          <w:lang w:eastAsia="pl-PL"/>
        </w:rPr>
        <w:t xml:space="preserve"> – </w:t>
      </w:r>
      <w:r w:rsidR="009C676A">
        <w:rPr>
          <w:color w:val="FF0000"/>
          <w:lang w:eastAsia="pl-PL"/>
        </w:rPr>
        <w:t>1</w:t>
      </w:r>
      <w:r w:rsidR="00AC615F">
        <w:rPr>
          <w:color w:val="FF0000"/>
          <w:lang w:eastAsia="pl-PL"/>
        </w:rPr>
        <w:t>80</w:t>
      </w:r>
      <w:r w:rsidR="00BB380F">
        <w:rPr>
          <w:color w:val="FF0000"/>
          <w:lang w:eastAsia="pl-PL"/>
        </w:rPr>
        <w:t xml:space="preserve"> </w:t>
      </w:r>
      <w:r w:rsidR="00AC615F">
        <w:rPr>
          <w:color w:val="FF0000"/>
          <w:lang w:eastAsia="pl-PL"/>
        </w:rPr>
        <w:t>9</w:t>
      </w:r>
      <w:r w:rsidR="00BB380F">
        <w:rPr>
          <w:color w:val="FF0000"/>
          <w:lang w:eastAsia="pl-PL"/>
        </w:rPr>
        <w:t>5</w:t>
      </w:r>
      <w:r w:rsidR="009C676A">
        <w:rPr>
          <w:color w:val="FF0000"/>
          <w:lang w:eastAsia="pl-PL"/>
        </w:rPr>
        <w:t>0</w:t>
      </w:r>
      <w:r w:rsidRPr="00AA2251">
        <w:rPr>
          <w:color w:val="FF0000"/>
          <w:lang w:eastAsia="pl-PL"/>
        </w:rPr>
        <w:t xml:space="preserve"> kWh</w:t>
      </w:r>
      <w:r>
        <w:rPr>
          <w:color w:val="FF0000"/>
          <w:lang w:eastAsia="pl-PL"/>
        </w:rPr>
        <w:t xml:space="preserve"> (12 miesięcy)</w:t>
      </w:r>
      <w:r w:rsidRPr="00AA2251">
        <w:rPr>
          <w:color w:val="FF0000"/>
          <w:lang w:eastAsia="pl-PL"/>
        </w:rPr>
        <w:t xml:space="preserve">, </w:t>
      </w:r>
      <w:r>
        <w:rPr>
          <w:color w:val="FF0000"/>
          <w:lang w:eastAsia="pl-PL"/>
        </w:rPr>
        <w:t>ZOLIRM ul. Mogileńska, Poznań</w:t>
      </w:r>
      <w:r w:rsidRPr="00AA2251">
        <w:rPr>
          <w:color w:val="FF0000"/>
          <w:lang w:eastAsia="pl-PL"/>
        </w:rPr>
        <w:t xml:space="preserve">– </w:t>
      </w:r>
      <w:r w:rsidR="009C676A">
        <w:rPr>
          <w:color w:val="FF0000"/>
          <w:lang w:eastAsia="pl-PL"/>
        </w:rPr>
        <w:t>3</w:t>
      </w:r>
      <w:r w:rsidR="00BB380F">
        <w:rPr>
          <w:color w:val="FF0000"/>
          <w:lang w:eastAsia="pl-PL"/>
        </w:rPr>
        <w:t>7</w:t>
      </w:r>
      <w:r w:rsidR="00AC615F">
        <w:rPr>
          <w:color w:val="FF0000"/>
          <w:lang w:eastAsia="pl-PL"/>
        </w:rPr>
        <w:t>5</w:t>
      </w:r>
      <w:r w:rsidR="009C676A">
        <w:rPr>
          <w:color w:val="FF0000"/>
          <w:lang w:eastAsia="pl-PL"/>
        </w:rPr>
        <w:t xml:space="preserve"> </w:t>
      </w:r>
      <w:r w:rsidR="00151E37">
        <w:rPr>
          <w:color w:val="FF0000"/>
          <w:lang w:eastAsia="pl-PL"/>
        </w:rPr>
        <w:t>0</w:t>
      </w:r>
      <w:r w:rsidR="009C676A">
        <w:rPr>
          <w:color w:val="FF0000"/>
          <w:lang w:eastAsia="pl-PL"/>
        </w:rPr>
        <w:t>00</w:t>
      </w:r>
      <w:r w:rsidRPr="00AA2251">
        <w:rPr>
          <w:color w:val="FF0000"/>
          <w:lang w:eastAsia="pl-PL"/>
        </w:rPr>
        <w:t xml:space="preserve"> kWh</w:t>
      </w:r>
      <w:r>
        <w:rPr>
          <w:color w:val="FF0000"/>
          <w:lang w:eastAsia="pl-PL"/>
        </w:rPr>
        <w:t xml:space="preserve"> (1</w:t>
      </w:r>
      <w:r w:rsidR="00815C7E">
        <w:rPr>
          <w:color w:val="FF0000"/>
          <w:lang w:eastAsia="pl-PL"/>
        </w:rPr>
        <w:t>2</w:t>
      </w:r>
      <w:r>
        <w:rPr>
          <w:color w:val="FF0000"/>
          <w:lang w:eastAsia="pl-PL"/>
        </w:rPr>
        <w:t xml:space="preserve"> miesięcy)</w:t>
      </w:r>
    </w:p>
    <w:p w14:paraId="1EF4608F" w14:textId="77777777" w:rsidR="003F34A3" w:rsidRPr="00DC6793" w:rsidRDefault="003F34A3" w:rsidP="003F34A3">
      <w:pPr>
        <w:numPr>
          <w:ilvl w:val="0"/>
          <w:numId w:val="11"/>
        </w:numPr>
        <w:jc w:val="both"/>
        <w:rPr>
          <w:lang w:eastAsia="pl-PL"/>
        </w:rPr>
      </w:pPr>
      <w:r w:rsidRPr="00DC6793">
        <w:rPr>
          <w:lang w:eastAsia="pl-PL"/>
        </w:rPr>
        <w:t xml:space="preserve">Termin realizacji: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126"/>
        <w:gridCol w:w="1276"/>
        <w:gridCol w:w="1984"/>
      </w:tblGrid>
      <w:tr w:rsidR="003F34A3" w:rsidRPr="00DC6793" w14:paraId="126C1500" w14:textId="77777777" w:rsidTr="009C676A">
        <w:tc>
          <w:tcPr>
            <w:tcW w:w="4820" w:type="dxa"/>
            <w:shd w:val="clear" w:color="auto" w:fill="D9D9D9"/>
            <w:vAlign w:val="center"/>
          </w:tcPr>
          <w:p w14:paraId="20291044" w14:textId="77777777" w:rsidR="003F34A3" w:rsidRPr="00DC6793" w:rsidRDefault="003F34A3" w:rsidP="00E40835">
            <w:pPr>
              <w:jc w:val="center"/>
              <w:rPr>
                <w:lang w:eastAsia="pl-PL"/>
              </w:rPr>
            </w:pPr>
            <w:r w:rsidRPr="00DC6793">
              <w:rPr>
                <w:lang w:eastAsia="pl-PL"/>
              </w:rPr>
              <w:t>Obiekt, nr licznika, PLENED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261C1AA" w14:textId="77777777" w:rsidR="003F34A3" w:rsidRPr="00DC6793" w:rsidRDefault="003F34A3" w:rsidP="00E40835">
            <w:pPr>
              <w:jc w:val="center"/>
              <w:rPr>
                <w:lang w:eastAsia="pl-PL"/>
              </w:rPr>
            </w:pPr>
            <w:r w:rsidRPr="00DC6793">
              <w:rPr>
                <w:lang w:eastAsia="pl-PL"/>
              </w:rPr>
              <w:t>Obecny sprzedawca energii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B4F831A" w14:textId="77777777" w:rsidR="003F34A3" w:rsidRPr="00DC6793" w:rsidRDefault="003F34A3" w:rsidP="00E40835">
            <w:pPr>
              <w:jc w:val="center"/>
              <w:rPr>
                <w:lang w:eastAsia="pl-PL"/>
              </w:rPr>
            </w:pPr>
            <w:r w:rsidRPr="00DC6793">
              <w:rPr>
                <w:lang w:eastAsia="pl-PL"/>
              </w:rPr>
              <w:t>Termin obowiązywania zawartych umów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4656F50" w14:textId="77777777" w:rsidR="003F34A3" w:rsidRPr="00DC6793" w:rsidRDefault="003F34A3" w:rsidP="00E40835">
            <w:pPr>
              <w:jc w:val="center"/>
              <w:rPr>
                <w:lang w:eastAsia="pl-PL"/>
              </w:rPr>
            </w:pPr>
            <w:r w:rsidRPr="00DC6793">
              <w:rPr>
                <w:lang w:eastAsia="pl-PL"/>
              </w:rPr>
              <w:t>Termin realizacji przedmiotu zamówienia</w:t>
            </w:r>
          </w:p>
        </w:tc>
      </w:tr>
      <w:tr w:rsidR="009C676A" w:rsidRPr="00B417B6" w14:paraId="50908D23" w14:textId="77777777" w:rsidTr="009C676A">
        <w:trPr>
          <w:trHeight w:val="1326"/>
        </w:trPr>
        <w:tc>
          <w:tcPr>
            <w:tcW w:w="4820" w:type="dxa"/>
          </w:tcPr>
          <w:p w14:paraId="576E58AC" w14:textId="77777777" w:rsidR="009C676A" w:rsidRPr="00B417B6" w:rsidRDefault="009C676A" w:rsidP="00E40835">
            <w:r w:rsidRPr="00B417B6">
              <w:t>Zakład Opiekuńczo-Leczniczy i Rehabilitacji Medycznej przy ul. Mogileńskiej 42 w Poznaniu</w:t>
            </w:r>
          </w:p>
          <w:p w14:paraId="3F4C96C0" w14:textId="77777777" w:rsidR="009C676A" w:rsidRPr="00B417B6" w:rsidRDefault="009C676A" w:rsidP="00E40835">
            <w:r w:rsidRPr="00B417B6">
              <w:t>Licznik:</w:t>
            </w:r>
            <w:r w:rsidRPr="00B43AB2">
              <w:rPr>
                <w:b/>
                <w:bCs/>
              </w:rPr>
              <w:t xml:space="preserve"> 10169535</w:t>
            </w:r>
          </w:p>
          <w:p w14:paraId="78401C89" w14:textId="77777777" w:rsidR="009C676A" w:rsidRDefault="009C676A" w:rsidP="00E40835">
            <w:pPr>
              <w:jc w:val="both"/>
            </w:pPr>
            <w:r>
              <w:t xml:space="preserve">Miejsce poboru energii: </w:t>
            </w:r>
            <w:r w:rsidRPr="00B43AB2">
              <w:rPr>
                <w:b/>
                <w:bCs/>
              </w:rPr>
              <w:t>WO-4839</w:t>
            </w:r>
          </w:p>
          <w:p w14:paraId="14D378F7" w14:textId="37639ED3" w:rsidR="009C676A" w:rsidRDefault="009C676A" w:rsidP="00E40835">
            <w:pPr>
              <w:jc w:val="both"/>
              <w:rPr>
                <w:b/>
                <w:bCs/>
              </w:rPr>
            </w:pPr>
            <w:r w:rsidRPr="00B43AB2">
              <w:rPr>
                <w:b/>
                <w:bCs/>
              </w:rPr>
              <w:t>PPE: 590310600030325908</w:t>
            </w:r>
            <w:r>
              <w:rPr>
                <w:b/>
                <w:bCs/>
              </w:rPr>
              <w:t xml:space="preserve"> Taryfa B21</w:t>
            </w:r>
          </w:p>
          <w:p w14:paraId="0FD464B7" w14:textId="77777777" w:rsidR="009C676A" w:rsidRPr="00B43AB2" w:rsidRDefault="009C676A" w:rsidP="00E40835">
            <w:pPr>
              <w:jc w:val="both"/>
              <w:rPr>
                <w:b/>
                <w:bCs/>
                <w:lang w:eastAsia="pl-PL"/>
              </w:rPr>
            </w:pPr>
            <w:r>
              <w:rPr>
                <w:b/>
                <w:bCs/>
              </w:rPr>
              <w:t>Moc umowna 150kW</w:t>
            </w:r>
          </w:p>
        </w:tc>
        <w:tc>
          <w:tcPr>
            <w:tcW w:w="2126" w:type="dxa"/>
            <w:vMerge w:val="restart"/>
          </w:tcPr>
          <w:p w14:paraId="622870CF" w14:textId="77777777" w:rsidR="009C676A" w:rsidRDefault="009C676A" w:rsidP="00E40835">
            <w:pPr>
              <w:suppressAutoHyphens w:val="0"/>
            </w:pPr>
          </w:p>
          <w:p w14:paraId="088A264D" w14:textId="77777777" w:rsidR="00BB380F" w:rsidRPr="00BB380F" w:rsidRDefault="00BB380F" w:rsidP="00BB380F">
            <w:pPr>
              <w:suppressAutoHyphens w:val="0"/>
              <w:jc w:val="center"/>
            </w:pPr>
          </w:p>
          <w:p w14:paraId="36EBFEDC" w14:textId="77777777" w:rsidR="00BB380F" w:rsidRPr="00BB380F" w:rsidRDefault="00BB380F" w:rsidP="00BB380F">
            <w:pPr>
              <w:suppressAutoHyphens w:val="0"/>
              <w:jc w:val="center"/>
            </w:pPr>
            <w:r w:rsidRPr="00BB380F">
              <w:t xml:space="preserve"> </w:t>
            </w:r>
            <w:r w:rsidRPr="00BB380F">
              <w:rPr>
                <w:b/>
                <w:bCs/>
              </w:rPr>
              <w:t xml:space="preserve">Enea S.A. </w:t>
            </w:r>
          </w:p>
          <w:p w14:paraId="162B7E65" w14:textId="7BB5ACE5" w:rsidR="00BB380F" w:rsidRDefault="006678AF" w:rsidP="00BB380F">
            <w:pPr>
              <w:suppressAutoHyphens w:val="0"/>
              <w:jc w:val="center"/>
            </w:pPr>
            <w:r w:rsidRPr="00BB380F">
              <w:t>U</w:t>
            </w:r>
            <w:r w:rsidR="00BB380F" w:rsidRPr="00BB380F">
              <w:t>l</w:t>
            </w:r>
            <w:r>
              <w:t>.</w:t>
            </w:r>
            <w:r w:rsidR="00BB380F" w:rsidRPr="00BB380F">
              <w:t xml:space="preserve"> Pastelowa 8</w:t>
            </w:r>
            <w:r w:rsidR="00BB380F">
              <w:t xml:space="preserve">, </w:t>
            </w:r>
          </w:p>
          <w:p w14:paraId="5FF8BEDE" w14:textId="7EF859F0" w:rsidR="009C676A" w:rsidRPr="00BB380F" w:rsidRDefault="00BB380F" w:rsidP="00BB380F">
            <w:pPr>
              <w:suppressAutoHyphens w:val="0"/>
              <w:jc w:val="center"/>
            </w:pPr>
            <w:r w:rsidRPr="00BB380F">
              <w:t>60-198 Pozna</w:t>
            </w:r>
            <w:r>
              <w:t>ń</w:t>
            </w:r>
          </w:p>
        </w:tc>
        <w:tc>
          <w:tcPr>
            <w:tcW w:w="1276" w:type="dxa"/>
            <w:vMerge w:val="restart"/>
          </w:tcPr>
          <w:p w14:paraId="5A7F73DF" w14:textId="77777777" w:rsidR="009C676A" w:rsidRDefault="009C676A" w:rsidP="009C676A">
            <w:pPr>
              <w:jc w:val="center"/>
              <w:rPr>
                <w:lang w:eastAsia="pl-PL"/>
              </w:rPr>
            </w:pPr>
          </w:p>
          <w:p w14:paraId="4DB5E8BA" w14:textId="77777777" w:rsidR="009C676A" w:rsidRDefault="009C676A" w:rsidP="009C676A">
            <w:pPr>
              <w:jc w:val="center"/>
              <w:rPr>
                <w:lang w:eastAsia="pl-PL"/>
              </w:rPr>
            </w:pPr>
          </w:p>
          <w:p w14:paraId="6CFD24DD" w14:textId="77777777" w:rsidR="009C676A" w:rsidRDefault="009C676A" w:rsidP="009C676A">
            <w:pPr>
              <w:jc w:val="center"/>
              <w:rPr>
                <w:lang w:eastAsia="pl-PL"/>
              </w:rPr>
            </w:pPr>
          </w:p>
          <w:p w14:paraId="25EEB40E" w14:textId="77777777" w:rsidR="009C676A" w:rsidRDefault="009C676A" w:rsidP="009C676A">
            <w:pPr>
              <w:jc w:val="center"/>
              <w:rPr>
                <w:lang w:eastAsia="pl-PL"/>
              </w:rPr>
            </w:pPr>
          </w:p>
          <w:p w14:paraId="7480CECC" w14:textId="77777777" w:rsidR="009C676A" w:rsidRDefault="009C676A" w:rsidP="009C676A">
            <w:pPr>
              <w:jc w:val="center"/>
              <w:rPr>
                <w:lang w:eastAsia="pl-PL"/>
              </w:rPr>
            </w:pPr>
          </w:p>
          <w:p w14:paraId="31979BDA" w14:textId="77777777" w:rsidR="009C676A" w:rsidRDefault="009C676A" w:rsidP="009C676A">
            <w:pPr>
              <w:jc w:val="center"/>
              <w:rPr>
                <w:lang w:eastAsia="pl-PL"/>
              </w:rPr>
            </w:pPr>
          </w:p>
          <w:p w14:paraId="39EEECDC" w14:textId="77777777" w:rsidR="009C676A" w:rsidRDefault="009C676A" w:rsidP="0041576B">
            <w:pPr>
              <w:rPr>
                <w:lang w:eastAsia="pl-PL"/>
              </w:rPr>
            </w:pPr>
          </w:p>
          <w:p w14:paraId="6EA2B11C" w14:textId="734A314E" w:rsidR="009C676A" w:rsidRPr="00B417B6" w:rsidRDefault="009C676A" w:rsidP="009C676A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do </w:t>
            </w:r>
            <w:r w:rsidR="00BB380F">
              <w:rPr>
                <w:lang w:eastAsia="pl-PL"/>
              </w:rPr>
              <w:t>28</w:t>
            </w:r>
            <w:r>
              <w:rPr>
                <w:lang w:eastAsia="pl-PL"/>
              </w:rPr>
              <w:t>.0</w:t>
            </w:r>
            <w:r w:rsidR="00BB380F">
              <w:rPr>
                <w:lang w:eastAsia="pl-PL"/>
              </w:rPr>
              <w:t>2</w:t>
            </w:r>
            <w:r>
              <w:rPr>
                <w:lang w:eastAsia="pl-PL"/>
              </w:rPr>
              <w:t>.202</w:t>
            </w:r>
            <w:r w:rsidR="00AC615F">
              <w:rPr>
                <w:lang w:eastAsia="pl-PL"/>
              </w:rPr>
              <w:t>6</w:t>
            </w:r>
          </w:p>
          <w:p w14:paraId="64BF375E" w14:textId="4E74B178" w:rsidR="009C676A" w:rsidRPr="00B417B6" w:rsidRDefault="009C676A" w:rsidP="009C676A">
            <w:pPr>
              <w:jc w:val="center"/>
              <w:rPr>
                <w:lang w:eastAsia="pl-PL"/>
              </w:rPr>
            </w:pPr>
          </w:p>
        </w:tc>
        <w:tc>
          <w:tcPr>
            <w:tcW w:w="1984" w:type="dxa"/>
          </w:tcPr>
          <w:p w14:paraId="16BC007F" w14:textId="630181C2" w:rsidR="009C676A" w:rsidRDefault="009C676A" w:rsidP="00E40835">
            <w:pPr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od </w:t>
            </w:r>
            <w:r w:rsidR="00CE7787">
              <w:rPr>
                <w:lang w:eastAsia="pl-PL"/>
              </w:rPr>
              <w:t>1.03.202</w:t>
            </w:r>
            <w:r w:rsidR="00AC615F">
              <w:rPr>
                <w:lang w:eastAsia="pl-PL"/>
              </w:rPr>
              <w:t>6</w:t>
            </w:r>
            <w:r>
              <w:rPr>
                <w:lang w:eastAsia="pl-PL"/>
              </w:rPr>
              <w:t xml:space="preserve"> do </w:t>
            </w:r>
            <w:r w:rsidR="00CE7787">
              <w:rPr>
                <w:lang w:eastAsia="pl-PL"/>
              </w:rPr>
              <w:t>28</w:t>
            </w:r>
            <w:r>
              <w:rPr>
                <w:lang w:eastAsia="pl-PL"/>
              </w:rPr>
              <w:t>.0</w:t>
            </w:r>
            <w:r w:rsidR="00CE7787">
              <w:rPr>
                <w:lang w:eastAsia="pl-PL"/>
              </w:rPr>
              <w:t>2</w:t>
            </w:r>
            <w:r>
              <w:rPr>
                <w:lang w:eastAsia="pl-PL"/>
              </w:rPr>
              <w:t>.202</w:t>
            </w:r>
            <w:r w:rsidR="00AC615F">
              <w:rPr>
                <w:lang w:eastAsia="pl-PL"/>
              </w:rPr>
              <w:t>7</w:t>
            </w:r>
            <w:r>
              <w:rPr>
                <w:lang w:eastAsia="pl-PL"/>
              </w:rPr>
              <w:t xml:space="preserve"> </w:t>
            </w:r>
          </w:p>
          <w:p w14:paraId="44ABD0EF" w14:textId="287AA7B3" w:rsidR="0041576B" w:rsidRDefault="0041576B" w:rsidP="00E40835">
            <w:pPr>
              <w:jc w:val="both"/>
              <w:rPr>
                <w:lang w:eastAsia="pl-PL"/>
              </w:rPr>
            </w:pPr>
            <w:r w:rsidRPr="0041576B">
              <w:rPr>
                <w:b/>
                <w:bCs/>
                <w:lang w:eastAsia="pl-PL"/>
              </w:rPr>
              <w:t>(12 miesięcy)</w:t>
            </w:r>
          </w:p>
          <w:p w14:paraId="456BB877" w14:textId="38F6BA3E" w:rsidR="009C676A" w:rsidRPr="00C00988" w:rsidRDefault="009C676A" w:rsidP="00E40835">
            <w:pPr>
              <w:jc w:val="both"/>
              <w:rPr>
                <w:b/>
                <w:bCs/>
                <w:lang w:eastAsia="pl-PL"/>
              </w:rPr>
            </w:pPr>
          </w:p>
        </w:tc>
      </w:tr>
      <w:tr w:rsidR="009C676A" w:rsidRPr="00B417B6" w14:paraId="6D586F9C" w14:textId="77777777" w:rsidTr="009C676A">
        <w:tc>
          <w:tcPr>
            <w:tcW w:w="4820" w:type="dxa"/>
          </w:tcPr>
          <w:p w14:paraId="548364BC" w14:textId="77777777" w:rsidR="009C676A" w:rsidRPr="00B417B6" w:rsidRDefault="009C676A" w:rsidP="00E40835">
            <w:r w:rsidRPr="00B417B6">
              <w:t xml:space="preserve">Filia Zakładu Opiekuńczo-Leczniczego i Rehabilitacji Medycznej przy ul. Cysterek 5 w </w:t>
            </w:r>
            <w:proofErr w:type="spellStart"/>
            <w:r w:rsidRPr="00B417B6">
              <w:t>Owińskach</w:t>
            </w:r>
            <w:proofErr w:type="spellEnd"/>
          </w:p>
          <w:p w14:paraId="4FBC6526" w14:textId="77777777" w:rsidR="009C676A" w:rsidRDefault="009C676A" w:rsidP="00E40835">
            <w:pPr>
              <w:rPr>
                <w:b/>
                <w:bCs/>
              </w:rPr>
            </w:pPr>
            <w:r w:rsidRPr="00B417B6">
              <w:t xml:space="preserve">Licznik: </w:t>
            </w:r>
            <w:r w:rsidRPr="007904A6">
              <w:rPr>
                <w:b/>
                <w:bCs/>
              </w:rPr>
              <w:t>51161053</w:t>
            </w:r>
          </w:p>
          <w:p w14:paraId="09814F61" w14:textId="77777777" w:rsidR="009C676A" w:rsidRDefault="009C676A" w:rsidP="00E40835">
            <w:pPr>
              <w:jc w:val="both"/>
            </w:pPr>
            <w:r>
              <w:t xml:space="preserve">Miejsce poboru energii: </w:t>
            </w:r>
            <w:r w:rsidRPr="00B43AB2">
              <w:rPr>
                <w:b/>
                <w:bCs/>
              </w:rPr>
              <w:t>WO-</w:t>
            </w:r>
            <w:r>
              <w:rPr>
                <w:b/>
                <w:bCs/>
              </w:rPr>
              <w:t>6037</w:t>
            </w:r>
          </w:p>
          <w:p w14:paraId="5EF16417" w14:textId="0086C758" w:rsidR="009C676A" w:rsidRDefault="009C676A" w:rsidP="00E40835">
            <w:pPr>
              <w:jc w:val="both"/>
              <w:rPr>
                <w:b/>
                <w:bCs/>
              </w:rPr>
            </w:pPr>
            <w:r w:rsidRPr="00B43AB2">
              <w:rPr>
                <w:b/>
                <w:bCs/>
              </w:rPr>
              <w:t>PPE: 59031060</w:t>
            </w:r>
            <w:r>
              <w:rPr>
                <w:b/>
                <w:bCs/>
              </w:rPr>
              <w:t>0001100183 Taryfa G11</w:t>
            </w:r>
          </w:p>
          <w:p w14:paraId="6D99A583" w14:textId="77777777" w:rsidR="009C676A" w:rsidRDefault="009C676A" w:rsidP="00E40835">
            <w:pPr>
              <w:rPr>
                <w:b/>
                <w:bCs/>
              </w:rPr>
            </w:pPr>
            <w:r>
              <w:rPr>
                <w:b/>
                <w:bCs/>
              </w:rPr>
              <w:t>Moc umowna 53kW</w:t>
            </w:r>
          </w:p>
          <w:p w14:paraId="3A6F86A8" w14:textId="77777777" w:rsidR="009C676A" w:rsidRPr="00B417B6" w:rsidRDefault="009C676A" w:rsidP="00E40835">
            <w:r>
              <w:rPr>
                <w:b/>
                <w:bCs/>
              </w:rPr>
              <w:t>Zabezpieczenie przelicznikowe: 100A</w:t>
            </w:r>
          </w:p>
        </w:tc>
        <w:tc>
          <w:tcPr>
            <w:tcW w:w="2126" w:type="dxa"/>
            <w:vMerge/>
          </w:tcPr>
          <w:p w14:paraId="638D9C71" w14:textId="77777777" w:rsidR="009C676A" w:rsidRPr="00B417B6" w:rsidRDefault="009C676A" w:rsidP="00E40835">
            <w:pPr>
              <w:suppressAutoHyphens w:val="0"/>
              <w:rPr>
                <w:iCs/>
                <w:lang w:eastAsia="pl-PL"/>
              </w:rPr>
            </w:pPr>
          </w:p>
        </w:tc>
        <w:tc>
          <w:tcPr>
            <w:tcW w:w="1276" w:type="dxa"/>
            <w:vMerge/>
          </w:tcPr>
          <w:p w14:paraId="4AB78AD8" w14:textId="66FF63C0" w:rsidR="009C676A" w:rsidRPr="00B417B6" w:rsidRDefault="009C676A" w:rsidP="00E40835">
            <w:pPr>
              <w:jc w:val="both"/>
              <w:rPr>
                <w:lang w:eastAsia="pl-PL"/>
              </w:rPr>
            </w:pPr>
          </w:p>
        </w:tc>
        <w:tc>
          <w:tcPr>
            <w:tcW w:w="1984" w:type="dxa"/>
          </w:tcPr>
          <w:p w14:paraId="2365C7D0" w14:textId="1D50371B" w:rsidR="009C676A" w:rsidRDefault="009C676A" w:rsidP="009C676A">
            <w:pPr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od </w:t>
            </w:r>
            <w:r w:rsidR="00CE7787">
              <w:rPr>
                <w:lang w:eastAsia="pl-PL"/>
              </w:rPr>
              <w:t>1.03.202</w:t>
            </w:r>
            <w:r w:rsidR="00AC615F">
              <w:rPr>
                <w:lang w:eastAsia="pl-PL"/>
              </w:rPr>
              <w:t>6</w:t>
            </w:r>
            <w:r>
              <w:rPr>
                <w:lang w:eastAsia="pl-PL"/>
              </w:rPr>
              <w:t xml:space="preserve"> do </w:t>
            </w:r>
            <w:r w:rsidR="00CE7787">
              <w:rPr>
                <w:lang w:eastAsia="pl-PL"/>
              </w:rPr>
              <w:t>28</w:t>
            </w:r>
            <w:r>
              <w:rPr>
                <w:lang w:eastAsia="pl-PL"/>
              </w:rPr>
              <w:t>.0</w:t>
            </w:r>
            <w:r w:rsidR="00CE7787">
              <w:rPr>
                <w:lang w:eastAsia="pl-PL"/>
              </w:rPr>
              <w:t>2</w:t>
            </w:r>
            <w:r>
              <w:rPr>
                <w:lang w:eastAsia="pl-PL"/>
              </w:rPr>
              <w:t>.202</w:t>
            </w:r>
            <w:r w:rsidR="00AC615F">
              <w:rPr>
                <w:lang w:eastAsia="pl-PL"/>
              </w:rPr>
              <w:t>7</w:t>
            </w:r>
          </w:p>
          <w:p w14:paraId="11BCEEE3" w14:textId="2B952754" w:rsidR="0041576B" w:rsidRDefault="0041576B" w:rsidP="009C676A">
            <w:pPr>
              <w:jc w:val="both"/>
              <w:rPr>
                <w:lang w:eastAsia="pl-PL"/>
              </w:rPr>
            </w:pPr>
            <w:r w:rsidRPr="0041576B">
              <w:rPr>
                <w:b/>
                <w:bCs/>
                <w:lang w:eastAsia="pl-PL"/>
              </w:rPr>
              <w:t>(12 miesięcy)</w:t>
            </w:r>
          </w:p>
          <w:p w14:paraId="51DED9DA" w14:textId="64DA3D12" w:rsidR="009C676A" w:rsidRPr="00B417B6" w:rsidRDefault="009C676A" w:rsidP="00E40835">
            <w:pPr>
              <w:jc w:val="both"/>
              <w:rPr>
                <w:lang w:eastAsia="pl-PL"/>
              </w:rPr>
            </w:pPr>
          </w:p>
        </w:tc>
      </w:tr>
      <w:tr w:rsidR="009C676A" w:rsidRPr="00B417B6" w14:paraId="5FE7EBC6" w14:textId="77777777" w:rsidTr="009C676A">
        <w:tc>
          <w:tcPr>
            <w:tcW w:w="4820" w:type="dxa"/>
          </w:tcPr>
          <w:p w14:paraId="74BEB7B1" w14:textId="77777777" w:rsidR="009C676A" w:rsidRPr="00B417B6" w:rsidRDefault="009C676A" w:rsidP="00E40835">
            <w:r w:rsidRPr="00B417B6">
              <w:t xml:space="preserve">Filia Zakładu Opiekuńczo-Leczniczego i Rehabilitacji Medycznej przy ul. Cysterek 5 w </w:t>
            </w:r>
            <w:proofErr w:type="spellStart"/>
            <w:r w:rsidRPr="00B417B6">
              <w:t>Owińskach</w:t>
            </w:r>
            <w:proofErr w:type="spellEnd"/>
          </w:p>
          <w:p w14:paraId="539A039A" w14:textId="50D33CF8" w:rsidR="009C676A" w:rsidRPr="00C54B7B" w:rsidRDefault="009C676A" w:rsidP="00E40835">
            <w:pPr>
              <w:rPr>
                <w:b/>
                <w:bCs/>
              </w:rPr>
            </w:pPr>
            <w:r w:rsidRPr="00B417B6">
              <w:t>Licznik</w:t>
            </w:r>
            <w:r w:rsidRPr="00C54B7B">
              <w:t xml:space="preserve">: </w:t>
            </w:r>
            <w:r>
              <w:rPr>
                <w:b/>
                <w:bCs/>
              </w:rPr>
              <w:t>96777524</w:t>
            </w:r>
          </w:p>
          <w:p w14:paraId="60D16CF7" w14:textId="2EA9E073" w:rsidR="009C676A" w:rsidRDefault="009C676A" w:rsidP="00E40835">
            <w:pPr>
              <w:jc w:val="both"/>
              <w:rPr>
                <w:b/>
                <w:bCs/>
              </w:rPr>
            </w:pPr>
            <w:r w:rsidRPr="00B43AB2">
              <w:rPr>
                <w:b/>
                <w:bCs/>
              </w:rPr>
              <w:t xml:space="preserve">PPE: </w:t>
            </w:r>
            <w:r>
              <w:rPr>
                <w:b/>
                <w:bCs/>
              </w:rPr>
              <w:t>5903106000027945362 Taryfa G11</w:t>
            </w:r>
          </w:p>
          <w:p w14:paraId="5D4E3AB0" w14:textId="77777777" w:rsidR="009C676A" w:rsidRDefault="009C676A" w:rsidP="00E40835">
            <w:pPr>
              <w:rPr>
                <w:b/>
                <w:bCs/>
              </w:rPr>
            </w:pPr>
            <w:r>
              <w:rPr>
                <w:b/>
                <w:bCs/>
              </w:rPr>
              <w:t>Moc umowna 70kW</w:t>
            </w:r>
          </w:p>
          <w:p w14:paraId="1D2E4E8D" w14:textId="77777777" w:rsidR="009C676A" w:rsidRPr="00B417B6" w:rsidRDefault="009C676A" w:rsidP="00E40835">
            <w:r>
              <w:rPr>
                <w:b/>
                <w:bCs/>
              </w:rPr>
              <w:t>Zabezpieczenie przelicznikowe: 125A</w:t>
            </w:r>
          </w:p>
        </w:tc>
        <w:tc>
          <w:tcPr>
            <w:tcW w:w="2126" w:type="dxa"/>
            <w:vMerge/>
          </w:tcPr>
          <w:p w14:paraId="14883E2F" w14:textId="77777777" w:rsidR="009C676A" w:rsidRPr="00B417B6" w:rsidRDefault="009C676A" w:rsidP="00E40835">
            <w:pPr>
              <w:jc w:val="both"/>
              <w:rPr>
                <w:lang w:eastAsia="pl-PL"/>
              </w:rPr>
            </w:pPr>
          </w:p>
        </w:tc>
        <w:tc>
          <w:tcPr>
            <w:tcW w:w="1276" w:type="dxa"/>
            <w:vMerge/>
          </w:tcPr>
          <w:p w14:paraId="49C64513" w14:textId="20782A01" w:rsidR="009C676A" w:rsidRPr="00B417B6" w:rsidRDefault="009C676A" w:rsidP="00E40835">
            <w:pPr>
              <w:jc w:val="both"/>
              <w:rPr>
                <w:lang w:eastAsia="pl-PL"/>
              </w:rPr>
            </w:pPr>
          </w:p>
        </w:tc>
        <w:tc>
          <w:tcPr>
            <w:tcW w:w="1984" w:type="dxa"/>
          </w:tcPr>
          <w:p w14:paraId="4842D400" w14:textId="0E92FCFC" w:rsidR="0041576B" w:rsidRPr="00CE7787" w:rsidRDefault="00CE7787" w:rsidP="00CE7787">
            <w:pPr>
              <w:rPr>
                <w:lang w:eastAsia="pl-PL"/>
              </w:rPr>
            </w:pPr>
            <w:r w:rsidRPr="00CE7787">
              <w:rPr>
                <w:lang w:eastAsia="pl-PL"/>
              </w:rPr>
              <w:t>od 1.03.202</w:t>
            </w:r>
            <w:r w:rsidR="00AC615F">
              <w:rPr>
                <w:lang w:eastAsia="pl-PL"/>
              </w:rPr>
              <w:t>6</w:t>
            </w:r>
            <w:r w:rsidRPr="00CE7787">
              <w:rPr>
                <w:lang w:eastAsia="pl-PL"/>
              </w:rPr>
              <w:t xml:space="preserve"> do 28.02.202</w:t>
            </w:r>
            <w:r w:rsidR="00AC615F">
              <w:rPr>
                <w:lang w:eastAsia="pl-PL"/>
              </w:rPr>
              <w:t>7</w:t>
            </w:r>
          </w:p>
          <w:p w14:paraId="0D3C5DD2" w14:textId="5C16A380" w:rsidR="009C676A" w:rsidRPr="00B417B6" w:rsidRDefault="0041576B" w:rsidP="00E40835">
            <w:pPr>
              <w:jc w:val="both"/>
              <w:rPr>
                <w:lang w:eastAsia="pl-PL"/>
              </w:rPr>
            </w:pPr>
            <w:r w:rsidRPr="0041576B">
              <w:rPr>
                <w:b/>
                <w:bCs/>
                <w:lang w:eastAsia="pl-PL"/>
              </w:rPr>
              <w:t>(12 miesięcy)</w:t>
            </w:r>
          </w:p>
        </w:tc>
      </w:tr>
    </w:tbl>
    <w:p w14:paraId="5F4CE464" w14:textId="77777777" w:rsidR="003F34A3" w:rsidRPr="00DC6793" w:rsidRDefault="003F34A3" w:rsidP="003F34A3">
      <w:pPr>
        <w:jc w:val="both"/>
        <w:rPr>
          <w:lang w:eastAsia="pl-PL"/>
        </w:rPr>
      </w:pPr>
    </w:p>
    <w:p w14:paraId="46477B30" w14:textId="77777777" w:rsidR="0041576B" w:rsidRPr="0041576B" w:rsidRDefault="0041576B" w:rsidP="0041576B">
      <w:pPr>
        <w:jc w:val="both"/>
        <w:rPr>
          <w:lang w:eastAsia="pl-PL"/>
        </w:rPr>
      </w:pPr>
      <w:r w:rsidRPr="0041576B">
        <w:rPr>
          <w:lang w:eastAsia="pl-PL"/>
        </w:rPr>
        <w:t>Wyżej opisane prognozowane zużycie energii elektrycznej w okresie obowiązywania umowy ma jedynie charakter orientacyjny, służący tylko do porównania ofert. Tym samym nie stanowi ono dla Zamawiającego zobowiązania do zakupu energii elektrycznej w podanej ilości.</w:t>
      </w:r>
    </w:p>
    <w:p w14:paraId="3F4DBC4D" w14:textId="77777777" w:rsidR="0041576B" w:rsidRPr="0041576B" w:rsidRDefault="0041576B" w:rsidP="0041576B">
      <w:pPr>
        <w:jc w:val="both"/>
        <w:rPr>
          <w:lang w:eastAsia="pl-PL"/>
        </w:rPr>
      </w:pPr>
      <w:r w:rsidRPr="0041576B">
        <w:rPr>
          <w:lang w:eastAsia="pl-PL"/>
        </w:rPr>
        <w:lastRenderedPageBreak/>
        <w:t>Pomiar pobieranej przez Zamawiającego energii elektrycznej odbywa się za pomocą układów pomiarowo - rozliczeniowych będących własnością Operatora Systemu Dystrybucyjnego firmy Enea Operator. Rozliczanie zobowiązań wynikających z tytułu sprzedaży energii elektrycznej odbywać się będzie według wskazań tych układów pomiarowo – rozliczeniowych.</w:t>
      </w:r>
    </w:p>
    <w:p w14:paraId="1CBB231B" w14:textId="77777777" w:rsidR="000F2583" w:rsidRDefault="000F2583" w:rsidP="000F2583">
      <w:pPr>
        <w:jc w:val="both"/>
        <w:rPr>
          <w:lang w:eastAsia="pl-PL"/>
        </w:rPr>
      </w:pPr>
    </w:p>
    <w:sectPr w:rsidR="000F25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0C1CC" w14:textId="77777777" w:rsidR="000132A0" w:rsidRDefault="000132A0" w:rsidP="00EC0BAB">
      <w:r>
        <w:separator/>
      </w:r>
    </w:p>
  </w:endnote>
  <w:endnote w:type="continuationSeparator" w:id="0">
    <w:p w14:paraId="1B2B9DA2" w14:textId="77777777" w:rsidR="000132A0" w:rsidRDefault="000132A0" w:rsidP="00EC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3BFE5" w14:textId="77777777" w:rsidR="000132A0" w:rsidRDefault="000132A0" w:rsidP="00EC0BAB">
      <w:r>
        <w:separator/>
      </w:r>
    </w:p>
  </w:footnote>
  <w:footnote w:type="continuationSeparator" w:id="0">
    <w:p w14:paraId="5CBCC625" w14:textId="77777777" w:rsidR="000132A0" w:rsidRDefault="000132A0" w:rsidP="00EC0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25BC4" w14:textId="16357C7D" w:rsidR="007F37C2" w:rsidRPr="002014E8" w:rsidRDefault="007F37C2" w:rsidP="007F37C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6C5EC10A" w14:textId="77777777" w:rsidR="007F37C2" w:rsidRPr="007F37C2" w:rsidRDefault="007F37C2" w:rsidP="007F37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CBD0863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">
    <w:nsid w:val="17ED25BB"/>
    <w:multiLevelType w:val="hybridMultilevel"/>
    <w:tmpl w:val="46849E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E0A62"/>
    <w:multiLevelType w:val="hybridMultilevel"/>
    <w:tmpl w:val="060EC4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E4F1A"/>
    <w:multiLevelType w:val="hybridMultilevel"/>
    <w:tmpl w:val="5E882586"/>
    <w:lvl w:ilvl="0" w:tplc="F7AE71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174D9"/>
    <w:multiLevelType w:val="hybridMultilevel"/>
    <w:tmpl w:val="AF74969A"/>
    <w:lvl w:ilvl="0" w:tplc="28B642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727EE"/>
    <w:multiLevelType w:val="hybridMultilevel"/>
    <w:tmpl w:val="449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C704B"/>
    <w:multiLevelType w:val="hybridMultilevel"/>
    <w:tmpl w:val="0F42A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6F7851"/>
    <w:multiLevelType w:val="hybridMultilevel"/>
    <w:tmpl w:val="BAFAB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334A4"/>
    <w:multiLevelType w:val="hybridMultilevel"/>
    <w:tmpl w:val="25F80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72758A"/>
    <w:multiLevelType w:val="hybridMultilevel"/>
    <w:tmpl w:val="809C7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C92D49"/>
    <w:multiLevelType w:val="hybridMultilevel"/>
    <w:tmpl w:val="2C4015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BAB"/>
    <w:rsid w:val="000028E9"/>
    <w:rsid w:val="000132A0"/>
    <w:rsid w:val="00031679"/>
    <w:rsid w:val="000B4E5A"/>
    <w:rsid w:val="000F2583"/>
    <w:rsid w:val="001315B7"/>
    <w:rsid w:val="00151E37"/>
    <w:rsid w:val="00151EC0"/>
    <w:rsid w:val="001D7E70"/>
    <w:rsid w:val="002F46A8"/>
    <w:rsid w:val="00352636"/>
    <w:rsid w:val="003E6F83"/>
    <w:rsid w:val="003F34A3"/>
    <w:rsid w:val="0041576B"/>
    <w:rsid w:val="004B187E"/>
    <w:rsid w:val="0055417E"/>
    <w:rsid w:val="006678AF"/>
    <w:rsid w:val="00687464"/>
    <w:rsid w:val="006E5DD8"/>
    <w:rsid w:val="007F37C2"/>
    <w:rsid w:val="00815C7E"/>
    <w:rsid w:val="00833C52"/>
    <w:rsid w:val="00850087"/>
    <w:rsid w:val="008550B2"/>
    <w:rsid w:val="0091403F"/>
    <w:rsid w:val="009846A3"/>
    <w:rsid w:val="009C676A"/>
    <w:rsid w:val="009E432A"/>
    <w:rsid w:val="009F7E5F"/>
    <w:rsid w:val="00AC615F"/>
    <w:rsid w:val="00AF2272"/>
    <w:rsid w:val="00B01268"/>
    <w:rsid w:val="00BA230A"/>
    <w:rsid w:val="00BB380F"/>
    <w:rsid w:val="00C53FC8"/>
    <w:rsid w:val="00CE7787"/>
    <w:rsid w:val="00DE6CD7"/>
    <w:rsid w:val="00E1650A"/>
    <w:rsid w:val="00E210E9"/>
    <w:rsid w:val="00EC0BAB"/>
    <w:rsid w:val="00F03C9D"/>
    <w:rsid w:val="00F732F2"/>
    <w:rsid w:val="00FD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09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BA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C0BAB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C0BAB"/>
    <w:rPr>
      <w:rFonts w:ascii="Calibri" w:eastAsia="Times New Roman" w:hAnsi="Calibri" w:cs="Times New Roman"/>
      <w:b/>
      <w:color w:val="1F497D"/>
      <w:sz w:val="72"/>
      <w:szCs w:val="72"/>
    </w:rPr>
  </w:style>
  <w:style w:type="paragraph" w:customStyle="1" w:styleId="Default">
    <w:name w:val="Default"/>
    <w:rsid w:val="00EC0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B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0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BAB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0F2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BA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C0BAB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C0BAB"/>
    <w:rPr>
      <w:rFonts w:ascii="Calibri" w:eastAsia="Times New Roman" w:hAnsi="Calibri" w:cs="Times New Roman"/>
      <w:b/>
      <w:color w:val="1F497D"/>
      <w:sz w:val="72"/>
      <w:szCs w:val="72"/>
    </w:rPr>
  </w:style>
  <w:style w:type="paragraph" w:customStyle="1" w:styleId="Default">
    <w:name w:val="Default"/>
    <w:rsid w:val="00EC0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B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0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BAB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0F2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Szymanowski</cp:lastModifiedBy>
  <cp:revision>2</cp:revision>
  <cp:lastPrinted>2026-01-12T08:26:00Z</cp:lastPrinted>
  <dcterms:created xsi:type="dcterms:W3CDTF">2026-01-16T10:54:00Z</dcterms:created>
  <dcterms:modified xsi:type="dcterms:W3CDTF">2026-01-16T10:54:00Z</dcterms:modified>
</cp:coreProperties>
</file>